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5" w:rsidRDefault="009919AD" w:rsidP="00342315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15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315" w:rsidRDefault="009919AD" w:rsidP="00342315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15">
        <w:rPr>
          <w:rFonts w:ascii="Times New Roman" w:hAnsi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9919AD" w:rsidRPr="00342315" w:rsidRDefault="009919AD" w:rsidP="00342315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15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9919AD" w:rsidRPr="00342315" w:rsidRDefault="009919AD" w:rsidP="00342315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15">
        <w:rPr>
          <w:rFonts w:ascii="Times New Roman" w:hAnsi="Times New Roman"/>
          <w:b/>
          <w:sz w:val="28"/>
          <w:szCs w:val="28"/>
        </w:rPr>
        <w:t>(ГБПОУ РО «ТМТ»)</w:t>
      </w:r>
    </w:p>
    <w:p w:rsidR="009919AD" w:rsidRPr="00342315" w:rsidRDefault="009919AD" w:rsidP="00342315">
      <w:pPr>
        <w:pStyle w:val="Default"/>
        <w:spacing w:before="80" w:after="80" w:line="276" w:lineRule="auto"/>
        <w:jc w:val="center"/>
        <w:rPr>
          <w:rFonts w:ascii="Times New Roman" w:hAnsi="Times New Roman"/>
          <w:b/>
        </w:rPr>
      </w:pPr>
    </w:p>
    <w:p w:rsidR="009919AD" w:rsidRPr="00342315" w:rsidRDefault="009919AD" w:rsidP="00342315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15">
        <w:rPr>
          <w:rFonts w:ascii="Times New Roman" w:hAnsi="Times New Roman"/>
          <w:b/>
          <w:bCs/>
          <w:sz w:val="28"/>
          <w:szCs w:val="28"/>
        </w:rPr>
        <w:t>ОГСЭ.02. ИСТОРИЯ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23.02.03 «Техническое обслуживание и ремонт автомобильного транспорта»,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Дисциплина входит в общий гуманитарный и социально-экономический цикл основной профессиональной образовательной программы.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42315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дисциплины: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b/>
          <w:bCs/>
          <w:sz w:val="28"/>
          <w:szCs w:val="28"/>
        </w:rPr>
        <w:t xml:space="preserve">цель: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9919AD" w:rsidRPr="00342315" w:rsidRDefault="009919AD" w:rsidP="00342315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рассмотреть основные этапы развития России на протяжении последних десятилетий XX – начала XXI вв.; </w:t>
      </w:r>
    </w:p>
    <w:p w:rsidR="009919AD" w:rsidRPr="00342315" w:rsidRDefault="009919AD" w:rsidP="00342315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показать направления взаимовлияния важнейших мировых событий и процессов на развитие современной России; </w:t>
      </w:r>
    </w:p>
    <w:p w:rsidR="009919AD" w:rsidRPr="00342315" w:rsidRDefault="009919AD" w:rsidP="00342315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сформировать целостное представление о месте и роли современной России в мире; </w:t>
      </w:r>
    </w:p>
    <w:p w:rsidR="009919AD" w:rsidRPr="00342315" w:rsidRDefault="009919AD" w:rsidP="00342315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342315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9919AD" w:rsidRPr="00342315" w:rsidRDefault="009919AD" w:rsidP="00342315">
      <w:pPr>
        <w:pStyle w:val="Default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в мире; </w:t>
      </w:r>
    </w:p>
    <w:p w:rsidR="009919AD" w:rsidRPr="00342315" w:rsidRDefault="009919AD" w:rsidP="00342315">
      <w:pPr>
        <w:pStyle w:val="Default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</w:p>
    <w:p w:rsidR="009919AD" w:rsidRPr="00342315" w:rsidRDefault="009919AD" w:rsidP="00342315">
      <w:pPr>
        <w:pStyle w:val="Default"/>
        <w:keepNext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342315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9919AD" w:rsidRPr="00342315" w:rsidRDefault="009919AD" w:rsidP="00342315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основные направления развития ключевых регионов мира на рубеже веков (XX и XXI вв.); </w:t>
      </w:r>
    </w:p>
    <w:p w:rsidR="009919AD" w:rsidRPr="00342315" w:rsidRDefault="009919AD" w:rsidP="00342315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XX - начале XXI века. </w:t>
      </w:r>
    </w:p>
    <w:p w:rsidR="009919AD" w:rsidRPr="00342315" w:rsidRDefault="009919AD" w:rsidP="00342315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основные процессы (интеграционные, </w:t>
      </w:r>
      <w:proofErr w:type="spellStart"/>
      <w:r w:rsidRPr="00342315">
        <w:rPr>
          <w:rFonts w:ascii="Times New Roman" w:hAnsi="Times New Roman"/>
          <w:sz w:val="28"/>
          <w:szCs w:val="28"/>
        </w:rPr>
        <w:t>политкультурные</w:t>
      </w:r>
      <w:proofErr w:type="spellEnd"/>
      <w:r w:rsidRPr="00342315">
        <w:rPr>
          <w:rFonts w:ascii="Times New Roman" w:hAnsi="Times New Roman"/>
          <w:sz w:val="28"/>
          <w:szCs w:val="28"/>
        </w:rPr>
        <w:t xml:space="preserve">, миграционные и иные) политического и экономического развития ведущих регионов мира. </w:t>
      </w:r>
    </w:p>
    <w:p w:rsidR="009919AD" w:rsidRPr="00342315" w:rsidRDefault="009919AD" w:rsidP="00342315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назначение ООН, НАТО, ЕС и др. организаций и их деятельности; </w:t>
      </w:r>
    </w:p>
    <w:p w:rsidR="009919AD" w:rsidRPr="00342315" w:rsidRDefault="009919AD" w:rsidP="00342315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9919AD" w:rsidRPr="00342315" w:rsidRDefault="009919AD" w:rsidP="00342315">
      <w:pPr>
        <w:pStyle w:val="Default"/>
        <w:numPr>
          <w:ilvl w:val="0"/>
          <w:numId w:val="3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b/>
          <w:bCs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34231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42315">
        <w:rPr>
          <w:rFonts w:ascii="Times New Roman" w:hAnsi="Times New Roman"/>
          <w:sz w:val="28"/>
          <w:szCs w:val="28"/>
        </w:rPr>
        <w:t xml:space="preserve"> 72 часов, </w:t>
      </w:r>
    </w:p>
    <w:p w:rsidR="009919AD" w:rsidRPr="00342315" w:rsidRDefault="009919AD" w:rsidP="00342315">
      <w:pPr>
        <w:pStyle w:val="Default"/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2315">
        <w:rPr>
          <w:rFonts w:ascii="Times New Roman" w:hAnsi="Times New Roman"/>
          <w:sz w:val="28"/>
          <w:szCs w:val="28"/>
        </w:rPr>
        <w:t xml:space="preserve">в том числе: </w:t>
      </w:r>
    </w:p>
    <w:p w:rsidR="009919AD" w:rsidRPr="00342315" w:rsidRDefault="009919AD" w:rsidP="00342315">
      <w:pPr>
        <w:pStyle w:val="Default"/>
        <w:numPr>
          <w:ilvl w:val="0"/>
          <w:numId w:val="4"/>
        </w:numPr>
        <w:spacing w:before="80" w:after="80" w:line="276" w:lineRule="auto"/>
        <w:jc w:val="both"/>
        <w:rPr>
          <w:rFonts w:ascii="Times New Roman" w:hAnsi="Times New Roman"/>
          <w:sz w:val="28"/>
          <w:szCs w:val="28"/>
        </w:rPr>
      </w:pPr>
      <w:r w:rsidRPr="0034231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4231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42315">
        <w:rPr>
          <w:rFonts w:ascii="Times New Roman" w:hAnsi="Times New Roman"/>
          <w:sz w:val="28"/>
          <w:szCs w:val="28"/>
        </w:rPr>
        <w:t xml:space="preserve"> 48 часов; </w:t>
      </w:r>
    </w:p>
    <w:p w:rsidR="009919AD" w:rsidRPr="00342315" w:rsidRDefault="009919AD" w:rsidP="00342315">
      <w:pPr>
        <w:numPr>
          <w:ilvl w:val="0"/>
          <w:numId w:val="4"/>
        </w:numPr>
        <w:spacing w:before="80" w:after="80"/>
        <w:jc w:val="both"/>
        <w:rPr>
          <w:rFonts w:ascii="Times New Roman" w:hAnsi="Times New Roman" w:cs="Times New Roman"/>
        </w:rPr>
      </w:pPr>
      <w:r w:rsidRPr="00342315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sectPr w:rsidR="009919AD" w:rsidRPr="00342315" w:rsidSect="009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C6"/>
    <w:multiLevelType w:val="hybridMultilevel"/>
    <w:tmpl w:val="F80A194C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DDB"/>
    <w:multiLevelType w:val="hybridMultilevel"/>
    <w:tmpl w:val="8E90BF98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25D"/>
    <w:multiLevelType w:val="hybridMultilevel"/>
    <w:tmpl w:val="BCCEA718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6E06"/>
    <w:multiLevelType w:val="hybridMultilevel"/>
    <w:tmpl w:val="3D04428C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EF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60FC"/>
    <w:rsid w:val="000871EE"/>
    <w:rsid w:val="000876A1"/>
    <w:rsid w:val="00087E6E"/>
    <w:rsid w:val="00087F04"/>
    <w:rsid w:val="0009038D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0F16"/>
    <w:rsid w:val="00131BF7"/>
    <w:rsid w:val="0013227F"/>
    <w:rsid w:val="001323DB"/>
    <w:rsid w:val="0013276D"/>
    <w:rsid w:val="00132A88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5E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1F"/>
    <w:rsid w:val="002424DC"/>
    <w:rsid w:val="002436D1"/>
    <w:rsid w:val="00243E35"/>
    <w:rsid w:val="00244482"/>
    <w:rsid w:val="002455A6"/>
    <w:rsid w:val="00245910"/>
    <w:rsid w:val="002459BA"/>
    <w:rsid w:val="00246B3B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315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2FD6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6209"/>
    <w:rsid w:val="006B67A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609C"/>
    <w:rsid w:val="0092718B"/>
    <w:rsid w:val="0092755C"/>
    <w:rsid w:val="00927694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75F"/>
    <w:rsid w:val="009879E3"/>
    <w:rsid w:val="00990915"/>
    <w:rsid w:val="00990CF0"/>
    <w:rsid w:val="00990E85"/>
    <w:rsid w:val="009912D8"/>
    <w:rsid w:val="009919AD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A09"/>
    <w:rsid w:val="00B23E37"/>
    <w:rsid w:val="00B242DD"/>
    <w:rsid w:val="00B2463C"/>
    <w:rsid w:val="00B24A7B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37B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BDA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4C"/>
    <w:rsid w:val="00D2228C"/>
    <w:rsid w:val="00D22BE5"/>
    <w:rsid w:val="00D23220"/>
    <w:rsid w:val="00D24669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398A"/>
    <w:rsid w:val="00D8448B"/>
    <w:rsid w:val="00D8464D"/>
    <w:rsid w:val="00D86004"/>
    <w:rsid w:val="00D86908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75A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271EF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71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>DNS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3</cp:revision>
  <dcterms:created xsi:type="dcterms:W3CDTF">2017-01-26T05:43:00Z</dcterms:created>
  <dcterms:modified xsi:type="dcterms:W3CDTF">2017-01-28T13:01:00Z</dcterms:modified>
</cp:coreProperties>
</file>